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BC38" w14:textId="77777777"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AVVALIMEN</w:t>
      </w:r>
      <w:r w:rsidR="007B5AFE">
        <w:rPr>
          <w:b/>
          <w:sz w:val="22"/>
          <w:szCs w:val="22"/>
        </w:rPr>
        <w:t>TO – DICHIARAZIONI DELL'AUSILIARIO</w:t>
      </w:r>
    </w:p>
    <w:p w14:paraId="72D26DEF" w14:textId="77777777" w:rsidR="000E1B1A" w:rsidRPr="004C4831" w:rsidRDefault="000E1B1A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14:paraId="0DD04F81" w14:textId="77777777" w:rsidR="000E1B1A" w:rsidRPr="004C4831" w:rsidRDefault="000E1B1A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14:paraId="2A492ECC" w14:textId="77777777" w:rsidR="00D66C8F" w:rsidRDefault="00D66C8F" w:rsidP="00D66C8F">
      <w:pPr>
        <w:pStyle w:val="Default"/>
        <w:suppressAutoHyphens w:val="0"/>
        <w:spacing w:before="60" w:after="60"/>
        <w:ind w:left="3540" w:firstLine="708"/>
        <w:rPr>
          <w:rFonts w:ascii="Times New Roman" w:hAnsi="Times New Roman" w:cs="Times New Roman"/>
          <w:sz w:val="22"/>
          <w:szCs w:val="22"/>
        </w:rPr>
      </w:pPr>
      <w:bookmarkStart w:id="0" w:name="_Hlk45616648"/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54950C4B" w14:textId="77777777" w:rsidR="00D66C8F" w:rsidRPr="00860E6A" w:rsidRDefault="00D66C8F" w:rsidP="00D66C8F">
      <w:pPr>
        <w:suppressAutoHyphens w:val="0"/>
        <w:spacing w:before="60" w:after="60"/>
        <w:rPr>
          <w:rFonts w:cs="Times New Roman"/>
          <w:bCs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 xml:space="preserve">            </w:t>
      </w:r>
      <w:r w:rsidRPr="00860E6A">
        <w:rPr>
          <w:rFonts w:cs="Times New Roman"/>
          <w:bCs/>
          <w:caps/>
          <w:sz w:val="22"/>
          <w:szCs w:val="22"/>
        </w:rPr>
        <w:t>Azienda speciale farmacie comunali riunite</w:t>
      </w:r>
    </w:p>
    <w:bookmarkEnd w:id="0"/>
    <w:p w14:paraId="049947DA" w14:textId="77777777" w:rsidR="00555482" w:rsidRDefault="00555482" w:rsidP="009114C2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7662EFF" w14:textId="77777777" w:rsidR="00555482" w:rsidRPr="0022000C" w:rsidRDefault="00555482" w:rsidP="009114C2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762593F9" w14:textId="77777777" w:rsidR="00D66C8F" w:rsidRPr="00D66C8F" w:rsidRDefault="00B0131B" w:rsidP="00D66C8F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PARTECIPAZIONE ALLA PROCEDURA DI GARA</w:t>
      </w:r>
      <w:bookmarkStart w:id="1" w:name="_Hlk45616597"/>
      <w:r w:rsidR="00D66C8F" w:rsidRPr="00D66C8F">
        <w:rPr>
          <w:rFonts w:cs="Times New Roman"/>
          <w:sz w:val="22"/>
          <w:szCs w:val="22"/>
        </w:rPr>
        <w:t xml:space="preserve"> </w:t>
      </w:r>
      <w:r w:rsidR="00D66C8F" w:rsidRPr="00D66C8F">
        <w:rPr>
          <w:rFonts w:cs="Times New Roman"/>
          <w:sz w:val="22"/>
          <w:szCs w:val="22"/>
        </w:rPr>
        <w:t xml:space="preserve">PER LA RIVISITAZIONE DEL </w:t>
      </w:r>
      <w:r w:rsidR="00D66C8F" w:rsidRPr="00D66C8F">
        <w:rPr>
          <w:rFonts w:cs="Times New Roman"/>
          <w:bCs/>
          <w:sz w:val="22"/>
          <w:szCs w:val="22"/>
        </w:rPr>
        <w:t xml:space="preserve">SISTEMA SOCIO-OCCUPAZIONALE E DI TEMPO LIBERO DELLE PERSONE CON DISABILITÀ- DISTRETTO DI REGGIO EMILIA. CIG: </w:t>
      </w:r>
      <w:r w:rsidR="00D66C8F" w:rsidRPr="00D66C8F">
        <w:rPr>
          <w:rFonts w:cs="Times New Roman"/>
          <w:sz w:val="22"/>
          <w:szCs w:val="22"/>
        </w:rPr>
        <w:t>83665832B5</w:t>
      </w:r>
    </w:p>
    <w:bookmarkEnd w:id="1"/>
    <w:p w14:paraId="1AAA9F29" w14:textId="49530DB7" w:rsidR="00B0131B" w:rsidRDefault="00B0131B" w:rsidP="00B0131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EA8AA5C" w14:textId="77777777" w:rsidR="009114C2" w:rsidRPr="0022000C" w:rsidRDefault="009114C2" w:rsidP="009114C2">
      <w:pPr>
        <w:suppressAutoHyphens w:val="0"/>
        <w:spacing w:before="60" w:after="60"/>
        <w:ind w:left="993" w:hanging="993"/>
        <w:jc w:val="both"/>
        <w:rPr>
          <w:rFonts w:cs="Times New Roman"/>
          <w:b/>
          <w:sz w:val="22"/>
          <w:szCs w:val="22"/>
        </w:rPr>
      </w:pPr>
    </w:p>
    <w:p w14:paraId="479C4351" w14:textId="77777777" w:rsidR="009114C2" w:rsidRPr="0022000C" w:rsidRDefault="009114C2" w:rsidP="009114C2">
      <w:pPr>
        <w:suppressAutoHyphens w:val="0"/>
        <w:spacing w:before="60" w:after="60"/>
        <w:ind w:left="993" w:hanging="993"/>
        <w:jc w:val="both"/>
        <w:rPr>
          <w:rFonts w:cs="Times New Roman"/>
          <w:sz w:val="22"/>
          <w:szCs w:val="22"/>
        </w:rPr>
      </w:pPr>
    </w:p>
    <w:p w14:paraId="50CF6798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3FC62502" w14:textId="77777777" w:rsidR="004C4831" w:rsidRPr="004C4831" w:rsidRDefault="004C4831" w:rsidP="004C483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2F86A20F" w14:textId="77777777" w:rsidR="004C4831" w:rsidRPr="004C4831" w:rsidRDefault="009114C2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4C4831" w:rsidRPr="004C4831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4C4831" w:rsidRPr="004C4831">
        <w:rPr>
          <w:rFonts w:cs="Times New Roman"/>
          <w:sz w:val="22"/>
          <w:szCs w:val="22"/>
        </w:rPr>
        <w:t>iscale _________________________ in qualità di _______________________________________</w:t>
      </w:r>
    </w:p>
    <w:p w14:paraId="5B03D53E" w14:textId="77777777" w:rsidR="004C4831" w:rsidRPr="004C4831" w:rsidRDefault="004C4831" w:rsidP="004C483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dell’Operatore Economico _________________________________________________________________</w:t>
      </w:r>
    </w:p>
    <w:p w14:paraId="3D18836A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14:paraId="707655D1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b/>
          <w:sz w:val="22"/>
          <w:szCs w:val="22"/>
        </w:rPr>
      </w:pPr>
      <w:r w:rsidRPr="004C4831">
        <w:rPr>
          <w:rFonts w:cs="Times New Roman"/>
          <w:sz w:val="22"/>
          <w:szCs w:val="22"/>
        </w:rPr>
        <w:t>Codice Fiscale</w:t>
      </w:r>
      <w:r w:rsidRPr="004C4831">
        <w:rPr>
          <w:rFonts w:cs="Times New Roman"/>
          <w:b/>
          <w:sz w:val="22"/>
          <w:szCs w:val="22"/>
        </w:rPr>
        <w:t xml:space="preserve"> </w:t>
      </w:r>
      <w:r w:rsidRPr="004C4831">
        <w:rPr>
          <w:rFonts w:cs="Times New Roman"/>
          <w:sz w:val="22"/>
          <w:szCs w:val="22"/>
        </w:rPr>
        <w:t>____________________________ Partita</w:t>
      </w:r>
      <w:r w:rsidRPr="004C4831">
        <w:rPr>
          <w:rFonts w:cs="Times New Roman"/>
          <w:b/>
          <w:sz w:val="22"/>
          <w:szCs w:val="22"/>
        </w:rPr>
        <w:t xml:space="preserve"> </w:t>
      </w:r>
      <w:r w:rsidRPr="004C4831">
        <w:rPr>
          <w:rFonts w:cs="Times New Roman"/>
          <w:sz w:val="22"/>
          <w:szCs w:val="22"/>
        </w:rPr>
        <w:t xml:space="preserve">IVA </w:t>
      </w:r>
      <w:r w:rsidRPr="004C4831">
        <w:rPr>
          <w:rFonts w:cs="Times New Roman"/>
          <w:b/>
          <w:sz w:val="22"/>
          <w:szCs w:val="22"/>
        </w:rPr>
        <w:t>_____________________________________</w:t>
      </w:r>
    </w:p>
    <w:p w14:paraId="06C72ABD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14:paraId="21BF5939" w14:textId="77777777" w:rsidR="000E1B1A" w:rsidRPr="004C4831" w:rsidRDefault="000E1B1A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p w14:paraId="44CE9AE7" w14:textId="77777777"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DICHIARA</w:t>
      </w:r>
    </w:p>
    <w:p w14:paraId="4519566D" w14:textId="77777777"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ai sensi del D.P.R. 445/00</w:t>
      </w:r>
    </w:p>
    <w:p w14:paraId="78156A83" w14:textId="77777777" w:rsidR="00CA2FD3" w:rsidRPr="00942080" w:rsidRDefault="00CA2FD3" w:rsidP="00CA2FD3">
      <w:pPr>
        <w:spacing w:line="320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di obbligarsi </w:t>
      </w:r>
      <w:r w:rsidRPr="00942080">
        <w:rPr>
          <w:sz w:val="22"/>
          <w:szCs w:val="22"/>
        </w:rPr>
        <w:t>obbliga verso il concorrente e verso la Stazione Appaltante a mettere a disposizione per tutta la durata dell’appalto le risorse necessarie di cui è carente il concorrente;</w:t>
      </w:r>
    </w:p>
    <w:p w14:paraId="68A41867" w14:textId="77777777" w:rsidR="00CA2FD3" w:rsidRPr="00942080" w:rsidRDefault="00CA2FD3" w:rsidP="00CA2FD3">
      <w:pPr>
        <w:spacing w:line="320" w:lineRule="auto"/>
        <w:ind w:left="705" w:hanging="705"/>
        <w:jc w:val="both"/>
        <w:rPr>
          <w:sz w:val="22"/>
          <w:szCs w:val="22"/>
        </w:rPr>
      </w:pPr>
      <w:r w:rsidRPr="00942080">
        <w:rPr>
          <w:sz w:val="22"/>
          <w:szCs w:val="22"/>
        </w:rPr>
        <w:t>b)</w:t>
      </w:r>
      <w:r w:rsidRPr="00942080">
        <w:rPr>
          <w:sz w:val="22"/>
          <w:szCs w:val="22"/>
        </w:rPr>
        <w:tab/>
      </w:r>
      <w:r>
        <w:rPr>
          <w:sz w:val="22"/>
          <w:szCs w:val="22"/>
        </w:rPr>
        <w:t xml:space="preserve">di </w:t>
      </w:r>
      <w:r w:rsidRPr="00942080">
        <w:rPr>
          <w:sz w:val="22"/>
          <w:szCs w:val="22"/>
        </w:rPr>
        <w:t xml:space="preserve">non </w:t>
      </w:r>
      <w:r>
        <w:rPr>
          <w:sz w:val="22"/>
          <w:szCs w:val="22"/>
        </w:rPr>
        <w:t>partecipa</w:t>
      </w:r>
      <w:r w:rsidR="00B85A76">
        <w:rPr>
          <w:sz w:val="22"/>
          <w:szCs w:val="22"/>
        </w:rPr>
        <w:t>re</w:t>
      </w:r>
      <w:r>
        <w:rPr>
          <w:sz w:val="22"/>
          <w:szCs w:val="22"/>
        </w:rPr>
        <w:t xml:space="preserve"> in proprio o associato</w:t>
      </w:r>
      <w:r w:rsidRPr="00942080">
        <w:rPr>
          <w:sz w:val="22"/>
          <w:szCs w:val="22"/>
        </w:rPr>
        <w:t xml:space="preserve"> o c</w:t>
      </w:r>
      <w:r>
        <w:rPr>
          <w:sz w:val="22"/>
          <w:szCs w:val="22"/>
        </w:rPr>
        <w:t>onsorziata ai sensi dell’art. 89</w:t>
      </w:r>
      <w:r w:rsidRPr="00942080">
        <w:rPr>
          <w:sz w:val="22"/>
          <w:szCs w:val="22"/>
        </w:rPr>
        <w:t xml:space="preserve"> d</w:t>
      </w:r>
      <w:r>
        <w:rPr>
          <w:sz w:val="22"/>
          <w:szCs w:val="22"/>
        </w:rPr>
        <w:t>el d.lgs. n. 50/1</w:t>
      </w:r>
      <w:r w:rsidRPr="00942080">
        <w:rPr>
          <w:sz w:val="22"/>
          <w:szCs w:val="22"/>
        </w:rPr>
        <w:t>6;</w:t>
      </w:r>
    </w:p>
    <w:p w14:paraId="7A490826" w14:textId="77777777" w:rsidR="00CA2FD3" w:rsidRDefault="00CA2FD3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p w14:paraId="5ECA86C0" w14:textId="77777777" w:rsidR="00CA2FD3" w:rsidRPr="00CA2FD3" w:rsidRDefault="00BB4354" w:rsidP="00CA2FD3">
      <w:pPr>
        <w:suppressAutoHyphens w:val="0"/>
        <w:spacing w:before="60" w:after="60"/>
        <w:jc w:val="center"/>
        <w:rPr>
          <w:b/>
          <w:color w:val="00000A"/>
          <w:sz w:val="22"/>
          <w:szCs w:val="22"/>
        </w:rPr>
      </w:pPr>
      <w:r w:rsidRPr="00CA2FD3">
        <w:rPr>
          <w:b/>
          <w:color w:val="00000A"/>
          <w:sz w:val="22"/>
          <w:szCs w:val="22"/>
        </w:rPr>
        <w:t>si allega</w:t>
      </w:r>
    </w:p>
    <w:p w14:paraId="1AA051CA" w14:textId="77777777" w:rsidR="00BB4354" w:rsidRPr="004C4831" w:rsidRDefault="00BB4354" w:rsidP="004C4831">
      <w:pPr>
        <w:suppressAutoHyphens w:val="0"/>
        <w:spacing w:before="60" w:after="60"/>
        <w:jc w:val="both"/>
        <w:rPr>
          <w:color w:val="00000A"/>
          <w:sz w:val="22"/>
          <w:szCs w:val="22"/>
        </w:rPr>
      </w:pPr>
      <w:r w:rsidRPr="004C4831">
        <w:rPr>
          <w:color w:val="00000A"/>
          <w:sz w:val="22"/>
          <w:szCs w:val="22"/>
        </w:rPr>
        <w:t>contratto valevole ai fini dell’avvalimento.</w:t>
      </w:r>
    </w:p>
    <w:p w14:paraId="136E644A" w14:textId="77777777" w:rsidR="00E045AE" w:rsidRPr="004C4831" w:rsidRDefault="00E045AE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14:paraId="0D0A1D50" w14:textId="77777777" w:rsidR="008F5E49" w:rsidRPr="0022000C" w:rsidRDefault="008F5E49" w:rsidP="008F5E4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</w:t>
      </w:r>
      <w:proofErr w:type="spellStart"/>
      <w:r>
        <w:rPr>
          <w:rFonts w:cs="Times New Roman"/>
          <w:b/>
          <w:sz w:val="22"/>
          <w:szCs w:val="22"/>
        </w:rPr>
        <w:t>responsabilita</w:t>
      </w:r>
      <w:proofErr w:type="spellEnd"/>
      <w:r>
        <w:rPr>
          <w:rFonts w:cs="Times New Roman"/>
          <w:b/>
          <w:sz w:val="22"/>
          <w:szCs w:val="22"/>
        </w:rPr>
        <w:t xml:space="preserve">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581342E7" w14:textId="77777777" w:rsidR="000E1B1A" w:rsidRPr="004C4831" w:rsidRDefault="000E1B1A" w:rsidP="004C4831">
      <w:pPr>
        <w:suppressAutoHyphens w:val="0"/>
        <w:spacing w:before="60" w:after="60"/>
        <w:jc w:val="both"/>
        <w:rPr>
          <w:spacing w:val="-2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E1B1A" w:rsidRPr="004C4831" w14:paraId="4645B20D" w14:textId="77777777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14:paraId="75FA84A3" w14:textId="77777777" w:rsidR="000E1B1A" w:rsidRPr="004C4831" w:rsidRDefault="000E1B1A" w:rsidP="004C4831">
            <w:pPr>
              <w:suppressAutoHyphens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Letto, confermato e sottoscritto in data:</w:t>
            </w:r>
          </w:p>
          <w:p w14:paraId="26BF508F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  <w:p w14:paraId="148254CB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_______________________</w:t>
            </w:r>
          </w:p>
          <w:p w14:paraId="66FBB73A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61B110D9" w14:textId="77777777" w:rsidR="000E1B1A" w:rsidRPr="004C4831" w:rsidRDefault="000E1B1A" w:rsidP="004C4831">
            <w:pPr>
              <w:suppressAutoHyphens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Il Dichiarante</w:t>
            </w:r>
            <w:r w:rsidRPr="004C4831">
              <w:rPr>
                <w:rStyle w:val="Rimandonotaapidipagina"/>
                <w:sz w:val="22"/>
                <w:szCs w:val="22"/>
              </w:rPr>
              <w:footnoteReference w:id="1"/>
            </w:r>
          </w:p>
          <w:p w14:paraId="60E03A6F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  <w:p w14:paraId="152E99DB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4C4831">
              <w:rPr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14:paraId="37D11EC1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_______________________</w:t>
            </w:r>
          </w:p>
          <w:p w14:paraId="6C95B4CB" w14:textId="77777777" w:rsidR="000E1B1A" w:rsidRPr="004C4831" w:rsidRDefault="000E1B1A" w:rsidP="004C4831">
            <w:pPr>
              <w:pStyle w:val="Testonotaapidipagina1"/>
              <w:suppressAutoHyphens w:val="0"/>
              <w:spacing w:before="60" w:after="60"/>
              <w:jc w:val="center"/>
              <w:rPr>
                <w:color w:val="808080"/>
                <w:sz w:val="22"/>
                <w:szCs w:val="22"/>
              </w:rPr>
            </w:pPr>
          </w:p>
        </w:tc>
      </w:tr>
    </w:tbl>
    <w:p w14:paraId="7ACC828C" w14:textId="77777777" w:rsidR="000E1B1A" w:rsidRPr="004C4831" w:rsidRDefault="000E1B1A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sectPr w:rsidR="000E1B1A" w:rsidRPr="004C4831" w:rsidSect="00B06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BCF1" w14:textId="77777777" w:rsidR="007B5AFE" w:rsidRDefault="007B5AFE">
      <w:r>
        <w:separator/>
      </w:r>
    </w:p>
  </w:endnote>
  <w:endnote w:type="continuationSeparator" w:id="0">
    <w:p w14:paraId="16A4CDED" w14:textId="77777777" w:rsidR="007B5AFE" w:rsidRDefault="007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4ED2" w14:textId="77777777" w:rsidR="007D0B40" w:rsidRDefault="007D0B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6290E" w14:textId="77777777" w:rsidR="007B5AFE" w:rsidRPr="004C4831" w:rsidRDefault="007B5AFE">
    <w:pPr>
      <w:pStyle w:val="Pidipagina"/>
      <w:jc w:val="right"/>
      <w:rPr>
        <w:sz w:val="20"/>
        <w:szCs w:val="20"/>
      </w:rPr>
    </w:pPr>
    <w:r w:rsidRPr="004C4831">
      <w:rPr>
        <w:sz w:val="20"/>
        <w:szCs w:val="20"/>
      </w:rPr>
      <w:t xml:space="preserve">Pagina </w:t>
    </w:r>
    <w:r w:rsidRPr="004C4831">
      <w:rPr>
        <w:sz w:val="20"/>
        <w:szCs w:val="20"/>
      </w:rPr>
      <w:fldChar w:fldCharType="begin"/>
    </w:r>
    <w:r w:rsidRPr="004C4831">
      <w:rPr>
        <w:sz w:val="20"/>
        <w:szCs w:val="20"/>
      </w:rPr>
      <w:instrText xml:space="preserve"> PAGE </w:instrText>
    </w:r>
    <w:r w:rsidRPr="004C4831">
      <w:rPr>
        <w:sz w:val="20"/>
        <w:szCs w:val="20"/>
      </w:rPr>
      <w:fldChar w:fldCharType="separate"/>
    </w:r>
    <w:r w:rsidR="00B85A76">
      <w:rPr>
        <w:noProof/>
        <w:sz w:val="20"/>
        <w:szCs w:val="20"/>
      </w:rPr>
      <w:t>1</w:t>
    </w:r>
    <w:r w:rsidRPr="004C4831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7060" w14:textId="77777777" w:rsidR="007D0B40" w:rsidRDefault="007D0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3EC9A" w14:textId="77777777" w:rsidR="007B5AFE" w:rsidRDefault="007B5AFE">
      <w:r>
        <w:separator/>
      </w:r>
    </w:p>
  </w:footnote>
  <w:footnote w:type="continuationSeparator" w:id="0">
    <w:p w14:paraId="2019E9C2" w14:textId="77777777" w:rsidR="007B5AFE" w:rsidRDefault="007B5AFE">
      <w:r>
        <w:continuationSeparator/>
      </w:r>
    </w:p>
  </w:footnote>
  <w:footnote w:id="1">
    <w:p w14:paraId="0DCD0CF4" w14:textId="77777777" w:rsidR="007B5AFE" w:rsidRPr="00D145BC" w:rsidRDefault="007B5AFE">
      <w:pPr>
        <w:pStyle w:val="Testonotaapidipagina1"/>
        <w:jc w:val="both"/>
        <w:rPr>
          <w:sz w:val="18"/>
          <w:szCs w:val="18"/>
        </w:rPr>
      </w:pPr>
      <w:r w:rsidRPr="00D145BC">
        <w:rPr>
          <w:rStyle w:val="Caratteredellanota"/>
          <w:sz w:val="18"/>
          <w:szCs w:val="18"/>
        </w:rPr>
        <w:footnoteRef/>
      </w:r>
      <w:r w:rsidRPr="00D145BC">
        <w:rPr>
          <w:rStyle w:val="Rimandonotaapidipagina1"/>
          <w:sz w:val="18"/>
          <w:szCs w:val="18"/>
        </w:rPr>
        <w:t xml:space="preserve"> </w:t>
      </w:r>
      <w:r w:rsidRPr="00D145BC">
        <w:rPr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0E76ADD5" w14:textId="77777777" w:rsidR="007B5AFE" w:rsidRDefault="007B5AF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EE70" w14:textId="77777777" w:rsidR="007D0B40" w:rsidRDefault="007D0B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1103E" w14:textId="77777777" w:rsidR="007B5AFE" w:rsidRDefault="00A4511D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3</w:t>
    </w:r>
    <w:r w:rsidR="007D0B40">
      <w:rPr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A4AC" w14:textId="77777777" w:rsidR="007D0B40" w:rsidRDefault="007D0B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354"/>
    <w:rsid w:val="0001249D"/>
    <w:rsid w:val="00014689"/>
    <w:rsid w:val="00040F70"/>
    <w:rsid w:val="0006677A"/>
    <w:rsid w:val="00073661"/>
    <w:rsid w:val="000E1B1A"/>
    <w:rsid w:val="000E37A4"/>
    <w:rsid w:val="00126B8D"/>
    <w:rsid w:val="00132D3E"/>
    <w:rsid w:val="001653FF"/>
    <w:rsid w:val="001C7D78"/>
    <w:rsid w:val="001E446D"/>
    <w:rsid w:val="00200994"/>
    <w:rsid w:val="0020266E"/>
    <w:rsid w:val="00276E99"/>
    <w:rsid w:val="00303A1B"/>
    <w:rsid w:val="00332F41"/>
    <w:rsid w:val="003A3ADC"/>
    <w:rsid w:val="003B4D72"/>
    <w:rsid w:val="004106E7"/>
    <w:rsid w:val="004C4831"/>
    <w:rsid w:val="005144E9"/>
    <w:rsid w:val="005326FF"/>
    <w:rsid w:val="00555482"/>
    <w:rsid w:val="005924A6"/>
    <w:rsid w:val="005A141B"/>
    <w:rsid w:val="00625DFB"/>
    <w:rsid w:val="00641201"/>
    <w:rsid w:val="00646FF5"/>
    <w:rsid w:val="00661FB5"/>
    <w:rsid w:val="00686F64"/>
    <w:rsid w:val="006D5837"/>
    <w:rsid w:val="006F02D2"/>
    <w:rsid w:val="00710FB4"/>
    <w:rsid w:val="007313BC"/>
    <w:rsid w:val="00776E8B"/>
    <w:rsid w:val="007B5AFE"/>
    <w:rsid w:val="007D0B40"/>
    <w:rsid w:val="007D67E3"/>
    <w:rsid w:val="00830327"/>
    <w:rsid w:val="008442C8"/>
    <w:rsid w:val="00864455"/>
    <w:rsid w:val="008D5BFC"/>
    <w:rsid w:val="008F5E49"/>
    <w:rsid w:val="009065D5"/>
    <w:rsid w:val="009114C2"/>
    <w:rsid w:val="0092631A"/>
    <w:rsid w:val="00946E85"/>
    <w:rsid w:val="00964EE9"/>
    <w:rsid w:val="0096754F"/>
    <w:rsid w:val="009C0D05"/>
    <w:rsid w:val="009D28FD"/>
    <w:rsid w:val="009E11A8"/>
    <w:rsid w:val="00A12156"/>
    <w:rsid w:val="00A14C86"/>
    <w:rsid w:val="00A337B9"/>
    <w:rsid w:val="00A350BF"/>
    <w:rsid w:val="00A4511D"/>
    <w:rsid w:val="00A76298"/>
    <w:rsid w:val="00B0131B"/>
    <w:rsid w:val="00B068AD"/>
    <w:rsid w:val="00B3006E"/>
    <w:rsid w:val="00B421BE"/>
    <w:rsid w:val="00B83443"/>
    <w:rsid w:val="00B85A76"/>
    <w:rsid w:val="00BA6B56"/>
    <w:rsid w:val="00BB4354"/>
    <w:rsid w:val="00BF3A0A"/>
    <w:rsid w:val="00C0308A"/>
    <w:rsid w:val="00C5353D"/>
    <w:rsid w:val="00C57276"/>
    <w:rsid w:val="00C649A4"/>
    <w:rsid w:val="00C85E85"/>
    <w:rsid w:val="00C85FC4"/>
    <w:rsid w:val="00CA2FD3"/>
    <w:rsid w:val="00CE0B0C"/>
    <w:rsid w:val="00D145BC"/>
    <w:rsid w:val="00D519F6"/>
    <w:rsid w:val="00D66C8F"/>
    <w:rsid w:val="00D90053"/>
    <w:rsid w:val="00DB4232"/>
    <w:rsid w:val="00E045AE"/>
    <w:rsid w:val="00E622F4"/>
    <w:rsid w:val="00EA4C43"/>
    <w:rsid w:val="00ED29DF"/>
    <w:rsid w:val="00F11BB8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D214C"/>
  <w15:docId w15:val="{FC00F5F2-1EA3-42B6-84BA-7179A73A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8A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068AD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068AD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068AD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068AD"/>
  </w:style>
  <w:style w:type="character" w:customStyle="1" w:styleId="WW-Absatz-Standardschriftart">
    <w:name w:val="WW-Absatz-Standardschriftart"/>
    <w:rsid w:val="00B068AD"/>
  </w:style>
  <w:style w:type="character" w:customStyle="1" w:styleId="Carpredefinitoparagrafo1">
    <w:name w:val="Car. predefinito paragrafo1"/>
    <w:rsid w:val="00B068AD"/>
  </w:style>
  <w:style w:type="character" w:customStyle="1" w:styleId="Numeropagina1">
    <w:name w:val="Numero pagina1"/>
    <w:basedOn w:val="Carpredefinitoparagrafo1"/>
    <w:rsid w:val="00B068AD"/>
  </w:style>
  <w:style w:type="character" w:customStyle="1" w:styleId="Rimandonotaapidipagina1">
    <w:name w:val="Rimando nota a piè di pagina1"/>
    <w:rsid w:val="00B068AD"/>
    <w:rPr>
      <w:vertAlign w:val="superscript"/>
    </w:rPr>
  </w:style>
  <w:style w:type="character" w:customStyle="1" w:styleId="Carattere">
    <w:name w:val="Carattere"/>
    <w:rsid w:val="00B068AD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B068AD"/>
  </w:style>
  <w:style w:type="character" w:customStyle="1" w:styleId="TestonotaapidipaginaCarattere">
    <w:name w:val="Testo nota a piè di pagina Carattere"/>
    <w:basedOn w:val="Carpredefinitoparagrafo1"/>
    <w:rsid w:val="00B068AD"/>
  </w:style>
  <w:style w:type="character" w:customStyle="1" w:styleId="ListLabel1">
    <w:name w:val="ListLabel 1"/>
    <w:rsid w:val="00B068AD"/>
    <w:rPr>
      <w:sz w:val="18"/>
    </w:rPr>
  </w:style>
  <w:style w:type="character" w:customStyle="1" w:styleId="ListLabel2">
    <w:name w:val="ListLabel 2"/>
    <w:rsid w:val="00B068AD"/>
    <w:rPr>
      <w:b/>
    </w:rPr>
  </w:style>
  <w:style w:type="character" w:customStyle="1" w:styleId="ListLabel3">
    <w:name w:val="ListLabel 3"/>
    <w:rsid w:val="00B068AD"/>
    <w:rPr>
      <w:rFonts w:eastAsia="Times New Roman" w:cs="Times New Roman"/>
    </w:rPr>
  </w:style>
  <w:style w:type="character" w:customStyle="1" w:styleId="ListLabel4">
    <w:name w:val="ListLabel 4"/>
    <w:rsid w:val="00B068AD"/>
    <w:rPr>
      <w:rFonts w:cs="Courier New"/>
    </w:rPr>
  </w:style>
  <w:style w:type="character" w:customStyle="1" w:styleId="ListLabel5">
    <w:name w:val="ListLabel 5"/>
    <w:rsid w:val="00B068AD"/>
    <w:rPr>
      <w:b/>
      <w:i w:val="0"/>
    </w:rPr>
  </w:style>
  <w:style w:type="character" w:customStyle="1" w:styleId="Caratteredellanota">
    <w:name w:val="Carattere della nota"/>
    <w:rsid w:val="00B068AD"/>
  </w:style>
  <w:style w:type="character" w:styleId="Rimandonotaapidipagina">
    <w:name w:val="footnote reference"/>
    <w:rsid w:val="00B068AD"/>
    <w:rPr>
      <w:vertAlign w:val="superscript"/>
    </w:rPr>
  </w:style>
  <w:style w:type="character" w:customStyle="1" w:styleId="Caratteredinumerazione">
    <w:name w:val="Carattere di numerazione"/>
    <w:rsid w:val="00B068AD"/>
  </w:style>
  <w:style w:type="character" w:customStyle="1" w:styleId="Caratterenotadichiusura">
    <w:name w:val="Carattere nota di chiusura"/>
    <w:rsid w:val="00B068AD"/>
    <w:rPr>
      <w:vertAlign w:val="superscript"/>
    </w:rPr>
  </w:style>
  <w:style w:type="character" w:customStyle="1" w:styleId="WW-Caratterenotadichiusura">
    <w:name w:val="WW-Carattere nota di chiusura"/>
    <w:rsid w:val="00B068AD"/>
  </w:style>
  <w:style w:type="character" w:styleId="Rimandonotadichiusura">
    <w:name w:val="endnote reference"/>
    <w:rsid w:val="00B068AD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B068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068AD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068AD"/>
  </w:style>
  <w:style w:type="paragraph" w:customStyle="1" w:styleId="Didascalia1">
    <w:name w:val="Didascalia1"/>
    <w:basedOn w:val="Normale"/>
    <w:rsid w:val="00B068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068AD"/>
    <w:pPr>
      <w:suppressLineNumbers/>
    </w:pPr>
  </w:style>
  <w:style w:type="paragraph" w:customStyle="1" w:styleId="Didascalia2">
    <w:name w:val="Didascalia2"/>
    <w:basedOn w:val="Normale"/>
    <w:rsid w:val="00B068AD"/>
    <w:pPr>
      <w:jc w:val="center"/>
    </w:pPr>
    <w:rPr>
      <w:b/>
    </w:rPr>
  </w:style>
  <w:style w:type="paragraph" w:styleId="Intestazione">
    <w:name w:val="head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068AD"/>
    <w:pPr>
      <w:ind w:left="283"/>
    </w:pPr>
    <w:rPr>
      <w:rFonts w:ascii="Arial" w:hAnsi="Arial"/>
    </w:rPr>
  </w:style>
  <w:style w:type="paragraph" w:customStyle="1" w:styleId="Default">
    <w:name w:val="Default"/>
    <w:rsid w:val="00B068AD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068AD"/>
  </w:style>
  <w:style w:type="paragraph" w:customStyle="1" w:styleId="usobollo">
    <w:name w:val="usobollo"/>
    <w:basedOn w:val="Normale"/>
    <w:rsid w:val="00B068AD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068AD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068AD"/>
  </w:style>
  <w:style w:type="paragraph" w:customStyle="1" w:styleId="Rientrocorpodeltesto21">
    <w:name w:val="Rientro corpo del testo 21"/>
    <w:basedOn w:val="Normale"/>
    <w:rsid w:val="00B068AD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068AD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068AD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068AD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068AD"/>
    <w:pPr>
      <w:spacing w:before="100" w:after="100"/>
    </w:pPr>
    <w:rPr>
      <w:color w:val="000000"/>
    </w:rPr>
  </w:style>
  <w:style w:type="paragraph" w:customStyle="1" w:styleId="PS">
    <w:name w:val="PS"/>
    <w:rsid w:val="00B068AD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B068AD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B068AD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B068AD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B068AD"/>
    <w:pPr>
      <w:ind w:left="720"/>
    </w:pPr>
  </w:style>
  <w:style w:type="paragraph" w:styleId="Testonotaapidipagina">
    <w:name w:val="footnote text"/>
    <w:basedOn w:val="Normale"/>
    <w:rsid w:val="00B068AD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068AD"/>
    <w:pPr>
      <w:suppressLineNumbers/>
    </w:pPr>
  </w:style>
  <w:style w:type="paragraph" w:customStyle="1" w:styleId="Intestazionetabella">
    <w:name w:val="Intestazione tabella"/>
    <w:basedOn w:val="Contenutotabella"/>
    <w:rsid w:val="00B068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AMCC12</dc:creator>
  <cp:lastModifiedBy>Linda Contini</cp:lastModifiedBy>
  <cp:revision>12</cp:revision>
  <cp:lastPrinted>2012-08-13T12:57:00Z</cp:lastPrinted>
  <dcterms:created xsi:type="dcterms:W3CDTF">2015-10-08T19:31:00Z</dcterms:created>
  <dcterms:modified xsi:type="dcterms:W3CDTF">2020-07-14T08:59:00Z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